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31" w:rsidRDefault="001C0431">
      <w:r>
        <w:t xml:space="preserve">Ahoj děti, pokuste se vyrobit si jednoduchého vánočního soba. Paroží vyrobíte, když obkreslíte obě své ruce a vystřihnete. Na tvar hlavy soba máte dva vzory na obrázcích.        </w:t>
      </w:r>
    </w:p>
    <w:p w:rsidR="001C0431" w:rsidRDefault="001C0431">
      <w:r>
        <w:t xml:space="preserve">                                                              Vlaďka a Jana                                 </w:t>
      </w:r>
    </w:p>
    <w:p w:rsidR="001C0431" w:rsidRDefault="001C0431"/>
    <w:p w:rsidR="0071168E" w:rsidRDefault="001378B3">
      <w:r>
        <w:rPr>
          <w:noProof/>
          <w:lang w:eastAsia="cs-CZ"/>
        </w:rPr>
        <w:drawing>
          <wp:inline distT="0" distB="0" distL="0" distR="0">
            <wp:extent cx="5369560" cy="7159625"/>
            <wp:effectExtent l="19050" t="0" r="2540" b="0"/>
            <wp:docPr id="1" name="obrázek 1" descr="https://primainspirace.cz/wp-content/uploads/2020/11/1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ainspirace.cz/wp-content/uploads/2020/11/1-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5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31" w:rsidRDefault="001C0431">
      <w:r w:rsidRPr="001C0431">
        <w:lastRenderedPageBreak/>
        <w:drawing>
          <wp:inline distT="0" distB="0" distL="0" distR="0">
            <wp:extent cx="5760720" cy="5744184"/>
            <wp:effectExtent l="19050" t="0" r="0" b="0"/>
            <wp:docPr id="2" name="obrázek 1" descr="https://iheartcraftythings.com/wp-content/uploads/2017/11/christmas-arts-and-crafts-ideas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heartcraftythings.com/wp-content/uploads/2017/11/christmas-arts-and-crafts-ideas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000" b="5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431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1378B3"/>
    <w:rsid w:val="001378B3"/>
    <w:rsid w:val="001C0431"/>
    <w:rsid w:val="003E3302"/>
    <w:rsid w:val="006D4F02"/>
    <w:rsid w:val="0071168E"/>
    <w:rsid w:val="00F2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2020-11-28T12:16:00Z</dcterms:created>
  <dcterms:modified xsi:type="dcterms:W3CDTF">2020-12-08T17:25:00Z</dcterms:modified>
</cp:coreProperties>
</file>